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color w:val="2F3FE0"/>
          <w:sz w:val="40"/>
        </w:rPr>
        <w:t>TAX INVOICE</w:t>
      </w:r>
    </w:p>
    <w:p>
      <w:pPr>
        <w:spacing w:after="0"/>
        <w:jc w:val="center"/>
      </w:pPr>
      <w:r>
        <w:rPr>
          <w:b/>
          <w:color w:val="0B1033"/>
          <w:sz w:val="28"/>
        </w:rPr>
        <w:t>[Hotel Name]</w:t>
      </w:r>
    </w:p>
    <w:p>
      <w:pPr>
        <w:spacing w:after="0"/>
        <w:jc w:val="center"/>
      </w:pPr>
      <w:r>
        <w:rPr>
          <w:b w:val="0"/>
          <w:color w:val="6B7280"/>
          <w:sz w:val="18"/>
        </w:rPr>
        <w:t>[Address line 1], [City] [PIN]  |  Phone: [Phone]  |  Email: [Email]</w:t>
      </w:r>
    </w:p>
    <w:p>
      <w:pPr>
        <w:spacing w:after="160"/>
        <w:jc w:val="center"/>
      </w:pPr>
      <w:r>
        <w:rPr>
          <w:b w:val="0"/>
          <w:color w:val="6B7280"/>
          <w:sz w:val="18"/>
        </w:rPr>
        <w:t>GSTIN: [15-character GSTIN]  |  State: [State name] ([code])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shd w:val="clear" w:color="auto" w:fill="EEF0FF"/>
          </w:tcPr>
          <w:p>
            <w:r/>
            <w:r>
              <w:rPr>
                <w:b/>
                <w:sz w:val="19"/>
              </w:rPr>
              <w:t>Bill No.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sz w:val="19"/>
              </w:rPr>
              <w:t>[HTL/26/001]</w:t>
            </w:r>
          </w:p>
        </w:tc>
        <w:tc>
          <w:tcPr>
            <w:tcW w:type="dxa" w:w="2523"/>
            <w:shd w:val="clear" w:color="auto" w:fill="EEF0FF"/>
          </w:tcPr>
          <w:p>
            <w:r/>
            <w:r>
              <w:rPr>
                <w:b/>
                <w:sz w:val="19"/>
              </w:rPr>
              <w:t>Date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sz w:val="19"/>
              </w:rPr>
              <w:t>[DD-MM-YYYY]</w:t>
            </w:r>
          </w:p>
        </w:tc>
      </w:tr>
      <w:tr>
        <w:tc>
          <w:tcPr>
            <w:tcW w:type="dxa" w:w="2523"/>
            <w:shd w:val="clear" w:color="auto" w:fill="EEF0FF"/>
          </w:tcPr>
          <w:p>
            <w:r/>
            <w:r>
              <w:rPr>
                <w:b/>
                <w:sz w:val="19"/>
              </w:rPr>
              <w:t>Guest name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sz w:val="19"/>
              </w:rPr>
              <w:t>[Guest name]</w:t>
            </w:r>
          </w:p>
        </w:tc>
        <w:tc>
          <w:tcPr>
            <w:tcW w:type="dxa" w:w="2523"/>
            <w:shd w:val="clear" w:color="auto" w:fill="EEF0FF"/>
          </w:tcPr>
          <w:p>
            <w:r/>
            <w:r>
              <w:rPr>
                <w:b/>
                <w:sz w:val="19"/>
              </w:rPr>
              <w:t>Room no.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sz w:val="19"/>
              </w:rPr>
              <w:t>[205]</w:t>
            </w:r>
          </w:p>
        </w:tc>
      </w:tr>
      <w:tr>
        <w:tc>
          <w:tcPr>
            <w:tcW w:type="dxa" w:w="2523"/>
            <w:shd w:val="clear" w:color="auto" w:fill="EEF0FF"/>
          </w:tcPr>
          <w:p>
            <w:r/>
            <w:r>
              <w:rPr>
                <w:b/>
                <w:sz w:val="19"/>
              </w:rPr>
              <w:t>Check-in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sz w:val="19"/>
              </w:rPr>
              <w:t>[DD-MM-YYYY, time]</w:t>
            </w:r>
          </w:p>
        </w:tc>
        <w:tc>
          <w:tcPr>
            <w:tcW w:type="dxa" w:w="2523"/>
            <w:shd w:val="clear" w:color="auto" w:fill="EEF0FF"/>
          </w:tcPr>
          <w:p>
            <w:r/>
            <w:r>
              <w:rPr>
                <w:b/>
                <w:sz w:val="19"/>
              </w:rPr>
              <w:t>Check-out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sz w:val="19"/>
              </w:rPr>
              <w:t>[DD-MM-YYYY, time]</w:t>
            </w:r>
          </w:p>
        </w:tc>
      </w:tr>
      <w:tr>
        <w:tc>
          <w:tcPr>
            <w:tcW w:type="dxa" w:w="2523"/>
            <w:shd w:val="clear" w:color="auto" w:fill="EEF0FF"/>
          </w:tcPr>
          <w:p>
            <w:r/>
            <w:r>
              <w:rPr>
                <w:b/>
                <w:sz w:val="19"/>
              </w:rPr>
              <w:t>Guests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sz w:val="19"/>
              </w:rPr>
              <w:t>[2 adults]</w:t>
            </w:r>
          </w:p>
        </w:tc>
        <w:tc>
          <w:tcPr>
            <w:tcW w:type="dxa" w:w="2523"/>
            <w:shd w:val="clear" w:color="auto" w:fill="EEF0FF"/>
          </w:tcPr>
          <w:p>
            <w:r/>
            <w:r>
              <w:rPr>
                <w:b/>
                <w:sz w:val="19"/>
              </w:rPr>
              <w:t>Place of supply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sz w:val="19"/>
              </w:rPr>
              <w:t>[State (code)]</w:t>
            </w:r>
          </w:p>
        </w:tc>
      </w:tr>
      <w:tr>
        <w:tc>
          <w:tcPr>
            <w:tcW w:type="dxa" w:w="2523"/>
            <w:shd w:val="clear" w:color="auto" w:fill="EEF0FF"/>
          </w:tcPr>
          <w:p>
            <w:r/>
            <w:r>
              <w:rPr>
                <w:b/>
                <w:sz w:val="19"/>
              </w:rPr>
              <w:t>Guest GSTIN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sz w:val="19"/>
              </w:rPr>
              <w:t>[if registered]</w:t>
            </w:r>
          </w:p>
        </w:tc>
        <w:tc>
          <w:tcPr>
            <w:tcW w:type="dxa" w:w="2523"/>
            <w:shd w:val="clear" w:color="auto" w:fill="EEF0FF"/>
          </w:tcPr>
          <w:p>
            <w:r/>
            <w:r>
              <w:rPr>
                <w:b/>
                <w:sz w:val="19"/>
              </w:rPr>
              <w:t>Reverse charge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sz w:val="19"/>
              </w:rPr>
              <w:t>No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82"/>
        <w:gridCol w:w="1682"/>
        <w:gridCol w:w="1682"/>
        <w:gridCol w:w="1682"/>
        <w:gridCol w:w="1682"/>
        <w:gridCol w:w="1682"/>
      </w:tblGrid>
      <w:tr>
        <w:tc>
          <w:tcPr>
            <w:tcW w:type="dxa" w:w="1682"/>
            <w:shd w:val="clear" w:color="auto" w:fill="2F3FE0"/>
          </w:tcPr>
          <w:p>
            <w:r/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1682"/>
            <w:shd w:val="clear" w:color="auto" w:fill="2F3FE0"/>
          </w:tcPr>
          <w:p>
            <w:r/>
            <w:r>
              <w:rPr>
                <w:b/>
                <w:color w:val="FFFFFF"/>
                <w:sz w:val="19"/>
              </w:rPr>
              <w:t>Particulars</w:t>
            </w:r>
          </w:p>
        </w:tc>
        <w:tc>
          <w:tcPr>
            <w:tcW w:type="dxa" w:w="1682"/>
            <w:shd w:val="clear" w:color="auto" w:fill="2F3FE0"/>
          </w:tcPr>
          <w:p>
            <w:r/>
            <w:r>
              <w:rPr>
                <w:b/>
                <w:color w:val="FFFFFF"/>
                <w:sz w:val="19"/>
              </w:rPr>
              <w:t>SAC</w:t>
            </w:r>
          </w:p>
        </w:tc>
        <w:tc>
          <w:tcPr>
            <w:tcW w:type="dxa" w:w="1682"/>
            <w:shd w:val="clear" w:color="auto" w:fill="2F3FE0"/>
          </w:tcPr>
          <w:p>
            <w:r/>
            <w:r>
              <w:rPr>
                <w:b/>
                <w:color w:val="FFFFFF"/>
                <w:sz w:val="19"/>
              </w:rPr>
              <w:t>Days / qty</w:t>
            </w:r>
          </w:p>
        </w:tc>
        <w:tc>
          <w:tcPr>
            <w:tcW w:type="dxa" w:w="1682"/>
            <w:shd w:val="clear" w:color="auto" w:fill="2F3FE0"/>
          </w:tcPr>
          <w:p>
            <w:r/>
            <w:r>
              <w:rPr>
                <w:b/>
                <w:color w:val="FFFFFF"/>
                <w:sz w:val="19"/>
              </w:rPr>
              <w:t>Rate</w:t>
            </w:r>
          </w:p>
        </w:tc>
        <w:tc>
          <w:tcPr>
            <w:tcW w:type="dxa" w:w="1682"/>
            <w:shd w:val="clear" w:color="auto" w:fill="2F3FE0"/>
          </w:tcPr>
          <w:p>
            <w:r/>
            <w:r>
              <w:rPr>
                <w:b/>
                <w:color w:val="FFFFFF"/>
                <w:sz w:val="19"/>
              </w:rPr>
              <w:t>Amount</w:t>
            </w:r>
          </w:p>
        </w:tc>
      </w:tr>
      <w:tr>
        <w:tc>
          <w:tcPr>
            <w:tcW w:type="dxa" w:w="1682"/>
          </w:tcPr>
          <w:p>
            <w:r/>
            <w:r>
              <w:rPr>
                <w:sz w:val="19"/>
              </w:rPr>
              <w:t>1</w:t>
            </w:r>
          </w:p>
        </w:tc>
        <w:tc>
          <w:tcPr>
            <w:tcW w:type="dxa" w:w="1682"/>
          </w:tcPr>
          <w:p>
            <w:r/>
            <w:r>
              <w:rPr>
                <w:sz w:val="19"/>
              </w:rPr>
              <w:t>Room tariff, [room type]</w:t>
            </w:r>
          </w:p>
        </w:tc>
        <w:tc>
          <w:tcPr>
            <w:tcW w:type="dxa" w:w="1682"/>
          </w:tcPr>
          <w:p>
            <w:r/>
            <w:r>
              <w:rPr>
                <w:sz w:val="19"/>
              </w:rPr>
              <w:t>[996311]</w:t>
            </w:r>
          </w:p>
        </w:tc>
        <w:tc>
          <w:tcPr>
            <w:tcW w:type="dxa" w:w="1682"/>
          </w:tcPr>
          <w:p>
            <w:r/>
            <w:r>
              <w:rPr>
                <w:sz w:val="19"/>
              </w:rPr>
              <w:t>[2]</w:t>
            </w:r>
          </w:p>
        </w:tc>
        <w:tc>
          <w:tcPr>
            <w:tcW w:type="dxa" w:w="1682"/>
          </w:tcPr>
          <w:p>
            <w:r/>
            <w:r>
              <w:rPr>
                <w:sz w:val="19"/>
              </w:rPr>
              <w:t>[3,200.00]</w:t>
            </w:r>
          </w:p>
        </w:tc>
        <w:tc>
          <w:tcPr>
            <w:tcW w:type="dxa" w:w="1682"/>
          </w:tcPr>
          <w:p>
            <w:r/>
            <w:r>
              <w:rPr>
                <w:sz w:val="19"/>
              </w:rPr>
              <w:t>[6,400.00]</w:t>
            </w:r>
          </w:p>
        </w:tc>
      </w:tr>
      <w:tr>
        <w:tc>
          <w:tcPr>
            <w:tcW w:type="dxa" w:w="1682"/>
          </w:tcPr>
          <w:p>
            <w:r/>
            <w:r>
              <w:rPr>
                <w:sz w:val="19"/>
              </w:rPr>
              <w:t>2</w:t>
            </w:r>
          </w:p>
        </w:tc>
        <w:tc>
          <w:tcPr>
            <w:tcW w:type="dxa" w:w="1682"/>
          </w:tcPr>
          <w:p>
            <w:r/>
            <w:r>
              <w:rPr>
                <w:sz w:val="19"/>
              </w:rPr>
              <w:t>Food and beverages</w:t>
            </w:r>
          </w:p>
        </w:tc>
        <w:tc>
          <w:tcPr>
            <w:tcW w:type="dxa" w:w="1682"/>
          </w:tcPr>
          <w:p>
            <w:r/>
            <w:r>
              <w:rPr>
                <w:sz w:val="19"/>
              </w:rPr>
              <w:t>[996332]</w:t>
            </w:r>
          </w:p>
        </w:tc>
        <w:tc>
          <w:tcPr>
            <w:tcW w:type="dxa" w:w="1682"/>
          </w:tcPr>
          <w:p>
            <w:r/>
            <w:r>
              <w:rPr>
                <w:sz w:val="19"/>
              </w:rPr>
              <w:t>1</w:t>
            </w:r>
          </w:p>
        </w:tc>
        <w:tc>
          <w:tcPr>
            <w:tcW w:type="dxa" w:w="1682"/>
          </w:tcPr>
          <w:p>
            <w:r/>
            <w:r>
              <w:rPr>
                <w:sz w:val="19"/>
              </w:rPr>
              <w:t>[1,450.00]</w:t>
            </w:r>
          </w:p>
        </w:tc>
        <w:tc>
          <w:tcPr>
            <w:tcW w:type="dxa" w:w="1682"/>
          </w:tcPr>
          <w:p>
            <w:r/>
            <w:r>
              <w:rPr>
                <w:sz w:val="19"/>
              </w:rPr>
              <w:t>[1,450.00]</w:t>
            </w:r>
          </w:p>
        </w:tc>
      </w:tr>
      <w:tr>
        <w:tc>
          <w:tcPr>
            <w:tcW w:type="dxa" w:w="1682"/>
          </w:tcPr>
          <w:p>
            <w:r/>
            <w:r>
              <w:rPr>
                <w:sz w:val="19"/>
              </w:rPr>
              <w:t>3</w:t>
            </w:r>
          </w:p>
        </w:tc>
        <w:tc>
          <w:tcPr>
            <w:tcW w:type="dxa" w:w="1682"/>
          </w:tcPr>
          <w:p>
            <w:r/>
            <w:r>
              <w:rPr>
                <w:sz w:val="19"/>
              </w:rPr>
              <w:t>Laundry</w:t>
            </w:r>
          </w:p>
        </w:tc>
        <w:tc>
          <w:tcPr>
            <w:tcW w:type="dxa" w:w="1682"/>
          </w:tcPr>
          <w:p>
            <w:r/>
            <w:r>
              <w:rPr>
                <w:sz w:val="19"/>
              </w:rPr>
              <w:t>[999712]</w:t>
            </w:r>
          </w:p>
        </w:tc>
        <w:tc>
          <w:tcPr>
            <w:tcW w:type="dxa" w:w="1682"/>
          </w:tcPr>
          <w:p>
            <w:r/>
            <w:r>
              <w:rPr>
                <w:sz w:val="19"/>
              </w:rPr>
              <w:t>1</w:t>
            </w:r>
          </w:p>
        </w:tc>
        <w:tc>
          <w:tcPr>
            <w:tcW w:type="dxa" w:w="1682"/>
          </w:tcPr>
          <w:p>
            <w:r/>
            <w:r>
              <w:rPr>
                <w:sz w:val="19"/>
              </w:rPr>
              <w:t>[380.00]</w:t>
            </w:r>
          </w:p>
        </w:tc>
        <w:tc>
          <w:tcPr>
            <w:tcW w:type="dxa" w:w="1682"/>
          </w:tcPr>
          <w:p>
            <w:r/>
            <w:r>
              <w:rPr>
                <w:sz w:val="19"/>
              </w:rPr>
              <w:t>[380.00]</w:t>
            </w:r>
          </w:p>
        </w:tc>
      </w:tr>
      <w:tr>
        <w:tc>
          <w:tcPr>
            <w:tcW w:type="dxa" w:w="168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8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8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8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82"/>
          </w:tcPr>
          <w:p>
            <w:r/>
            <w:r>
              <w:rPr>
                <w:sz w:val="19"/>
              </w:rPr>
              <w:t>Taxable value</w:t>
            </w:r>
          </w:p>
        </w:tc>
        <w:tc>
          <w:tcPr>
            <w:tcW w:type="dxa" w:w="1682"/>
          </w:tcPr>
          <w:p>
            <w:r/>
            <w:r>
              <w:rPr>
                <w:sz w:val="19"/>
              </w:rPr>
              <w:t>[8,230.00]</w:t>
            </w:r>
          </w:p>
        </w:tc>
      </w:tr>
      <w:tr>
        <w:tc>
          <w:tcPr>
            <w:tcW w:type="dxa" w:w="168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8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8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8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82"/>
          </w:tcPr>
          <w:p>
            <w:r/>
            <w:r>
              <w:rPr>
                <w:sz w:val="19"/>
              </w:rPr>
              <w:t>CGST @ [rate]</w:t>
            </w:r>
          </w:p>
        </w:tc>
        <w:tc>
          <w:tcPr>
            <w:tcW w:type="dxa" w:w="1682"/>
          </w:tcPr>
          <w:p>
            <w:r/>
            <w:r>
              <w:rPr>
                <w:sz w:val="19"/>
              </w:rPr>
              <w:t>[ ]</w:t>
            </w:r>
          </w:p>
        </w:tc>
      </w:tr>
      <w:tr>
        <w:tc>
          <w:tcPr>
            <w:tcW w:type="dxa" w:w="168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8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8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8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82"/>
          </w:tcPr>
          <w:p>
            <w:r/>
            <w:r>
              <w:rPr>
                <w:sz w:val="19"/>
              </w:rPr>
              <w:t>SGST @ [rate]</w:t>
            </w:r>
          </w:p>
        </w:tc>
        <w:tc>
          <w:tcPr>
            <w:tcW w:type="dxa" w:w="1682"/>
          </w:tcPr>
          <w:p>
            <w:r/>
            <w:r>
              <w:rPr>
                <w:sz w:val="19"/>
              </w:rPr>
              <w:t>[ ]</w:t>
            </w:r>
          </w:p>
        </w:tc>
      </w:tr>
      <w:tr>
        <w:tc>
          <w:tcPr>
            <w:tcW w:type="dxa" w:w="168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8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8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8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82"/>
          </w:tcPr>
          <w:p>
            <w:r/>
            <w:r>
              <w:rPr>
                <w:sz w:val="19"/>
              </w:rPr>
              <w:t>Total</w:t>
            </w:r>
          </w:p>
        </w:tc>
        <w:tc>
          <w:tcPr>
            <w:tcW w:type="dxa" w:w="1682"/>
          </w:tcPr>
          <w:p>
            <w:r/>
            <w:r>
              <w:rPr>
                <w:sz w:val="19"/>
              </w:rPr>
              <w:t>[ ]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/>
          <w:sz w:val="20"/>
        </w:rPr>
        <w:t>Amount in words: [Rupees ... Only]</w:t>
      </w:r>
    </w:p>
    <w:p>
      <w:pPr>
        <w:spacing w:after="80"/>
      </w:pPr>
      <w:r>
        <w:rPr>
          <w:b w:val="0"/>
          <w:sz w:val="18"/>
        </w:rPr>
        <w:t>Bank details: [Bank name], A/c no. [ ], IFSC [ ]  |  UPI: [id@bank]</w:t>
      </w:r>
    </w:p>
    <w:p>
      <w:pPr>
        <w:spacing w:after="80"/>
      </w:pPr>
      <w:r>
        <w:rPr>
          <w:b w:val="0"/>
          <w:sz w:val="18"/>
        </w:rPr>
        <w:t>Terms: [1. Payment due by the due date.] [2. Goods once sold will not be taken back unless defective.]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/>
        </w:tc>
        <w:tc>
          <w:tcPr>
            <w:tcW w:type="dxa" w:w="5046"/>
          </w:tcPr>
          <w:p>
            <w:pPr>
              <w:jc w:val="right"/>
            </w:pPr>
            <w:r>
              <w:t>For [Business Name]</w:t>
            </w:r>
          </w:p>
        </w:tc>
      </w:tr>
      <w:tr>
        <w:tc>
          <w:tcPr>
            <w:tcW w:type="dxa" w:w="5046"/>
          </w:tcPr>
          <w:p/>
        </w:tc>
        <w:tc>
          <w:tcPr>
            <w:tcW w:type="dxa" w:w="5046"/>
          </w:tcPr>
          <w:p/>
        </w:tc>
      </w:tr>
      <w:tr>
        <w:tc>
          <w:tcPr>
            <w:tcW w:type="dxa" w:w="5046"/>
          </w:tcPr>
          <w:p>
            <w:r>
              <w:t>Customer's signature</w:t>
            </w:r>
          </w:p>
        </w:tc>
        <w:tc>
          <w:tcPr>
            <w:tcW w:type="dxa" w:w="5046"/>
          </w:tcPr>
          <w:p>
            <w:pPr>
              <w:jc w:val="right"/>
            </w:pPr>
            <w:r>
              <w:t>______________________</w:t>
              <w:br/>
              <w:t>Authorised Signatory</w:t>
            </w:r>
          </w:p>
        </w:tc>
      </w:tr>
    </w:tbl>
    <w:p>
      <w:pPr>
        <w:spacing w:after="80"/>
        <w:jc w:val="center"/>
      </w:pPr>
      <w:r>
        <w:rPr>
          <w:b w:val="0"/>
          <w:color w:val="9CA3AF"/>
          <w:sz w:val="15"/>
        </w:rPr>
        <w:t>Template from invoicetemplate.info. Replace the text in [brackets]. Check current rules for your business.</w:t>
      </w:r>
    </w:p>
    <w:sectPr w:rsidR="00FC693F" w:rsidRPr="0006063C" w:rsidSect="00034616"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